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B" w:rsidRDefault="007871DA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ОПРОСНЫЙ ЛИСТ / </w:t>
      </w:r>
      <w:r>
        <w:rPr>
          <w:rFonts w:ascii="Arial" w:hAnsi="Arial" w:cs="Arial"/>
          <w:b/>
          <w:bCs/>
          <w:sz w:val="28"/>
          <w:szCs w:val="28"/>
        </w:rPr>
        <w:t>DATASHEET</w:t>
      </w:r>
    </w:p>
    <w:p w:rsidR="00575C8B" w:rsidRDefault="007871DA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подбора трубопроводной арматуры</w:t>
      </w:r>
      <w:r>
        <w:rPr>
          <w:rFonts w:ascii="Arial" w:hAnsi="Arial" w:cs="Arial"/>
          <w:b/>
          <w:sz w:val="24"/>
          <w:szCs w:val="24"/>
          <w:lang w:val="ru-RU"/>
        </w:rPr>
        <w:t xml:space="preserve"> /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quotation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75C8B" w:rsidRDefault="00575C8B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  <w:lang w:val="ru-RU"/>
        </w:rPr>
      </w:pPr>
    </w:p>
    <w:p w:rsidR="00575C8B" w:rsidRDefault="007871DA">
      <w:pPr>
        <w:pStyle w:val="berschrift8"/>
        <w:ind w:left="0"/>
        <w:rPr>
          <w:rFonts w:ascii="Arial" w:hAnsi="Arial" w:cs="Arial"/>
          <w:color w:val="A6A6A6" w:themeColor="background1" w:themeShade="A6"/>
          <w:sz w:val="20"/>
        </w:rPr>
      </w:pPr>
      <w:r>
        <w:rPr>
          <w:rStyle w:val="Fett"/>
          <w:rFonts w:ascii="Arial" w:hAnsi="Arial" w:cs="Arial"/>
          <w:b w:val="0"/>
          <w:color w:val="A6A6A6" w:themeColor="background1" w:themeShade="A6"/>
          <w:sz w:val="20"/>
        </w:rPr>
        <w:t>ООО «АЦэт Арматурэн Евразия»</w:t>
      </w:r>
      <w:r>
        <w:rPr>
          <w:rStyle w:val="Fett"/>
          <w:rFonts w:ascii="Arial" w:hAnsi="Arial" w:cs="Arial"/>
          <w:b w:val="0"/>
          <w:color w:val="A6A6A6" w:themeColor="background1" w:themeShade="A6"/>
          <w:sz w:val="20"/>
          <w:lang w:val="ru-RU"/>
        </w:rPr>
        <w:tab/>
      </w:r>
      <w:r>
        <w:rPr>
          <w:rStyle w:val="Fett"/>
          <w:rFonts w:ascii="Arial" w:hAnsi="Arial" w:cs="Arial"/>
          <w:b w:val="0"/>
          <w:color w:val="A6A6A6" w:themeColor="background1" w:themeShade="A6"/>
          <w:sz w:val="20"/>
          <w:lang w:val="ru-RU"/>
        </w:rPr>
        <w:tab/>
        <w:t xml:space="preserve">191015, </w:t>
      </w:r>
      <w:r>
        <w:rPr>
          <w:rFonts w:ascii="Arial" w:hAnsi="Arial" w:cs="Arial"/>
          <w:color w:val="A6A6A6" w:themeColor="background1" w:themeShade="A6"/>
          <w:sz w:val="20"/>
          <w:lang w:val="ru-RU"/>
        </w:rPr>
        <w:t xml:space="preserve">Санкт-Петербург, </w:t>
      </w:r>
      <w:r>
        <w:rPr>
          <w:rFonts w:ascii="Arial" w:hAnsi="Arial" w:cs="Arial"/>
          <w:color w:val="A6A6A6" w:themeColor="background1" w:themeShade="A6"/>
          <w:sz w:val="20"/>
        </w:rPr>
        <w:t>ул. Шпалерная д. 54, лит.В</w:t>
      </w:r>
    </w:p>
    <w:p w:rsidR="00575C8B" w:rsidRDefault="007871DA">
      <w:pPr>
        <w:pStyle w:val="berschrift8"/>
        <w:ind w:left="0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  <w:lang w:val="de-DE"/>
        </w:rPr>
        <w:t>GmbH</w:t>
      </w:r>
      <w:r>
        <w:rPr>
          <w:rFonts w:ascii="Arial" w:hAnsi="Arial" w:cs="Arial"/>
          <w:color w:val="A6A6A6" w:themeColor="background1" w:themeShade="A6"/>
          <w:sz w:val="20"/>
        </w:rPr>
        <w:t xml:space="preserve"> “</w:t>
      </w:r>
      <w:r>
        <w:rPr>
          <w:rFonts w:ascii="Arial" w:hAnsi="Arial" w:cs="Arial"/>
          <w:color w:val="A6A6A6" w:themeColor="background1" w:themeShade="A6"/>
          <w:sz w:val="20"/>
          <w:lang w:val="de-DE"/>
        </w:rPr>
        <w:t>AZ</w:t>
      </w:r>
      <w:r>
        <w:rPr>
          <w:rFonts w:ascii="Arial" w:hAnsi="Arial" w:cs="Arial"/>
          <w:color w:val="A6A6A6" w:themeColor="background1" w:themeShade="A6"/>
          <w:sz w:val="20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lang w:val="de-DE"/>
        </w:rPr>
        <w:t>ARMATUREN</w:t>
      </w:r>
      <w:r>
        <w:rPr>
          <w:rFonts w:ascii="Arial" w:hAnsi="Arial" w:cs="Arial"/>
          <w:color w:val="A6A6A6" w:themeColor="background1" w:themeShade="A6"/>
          <w:sz w:val="20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lang w:val="de-DE"/>
        </w:rPr>
        <w:t>EURASIEN</w:t>
      </w:r>
      <w:r>
        <w:rPr>
          <w:rFonts w:ascii="Arial" w:hAnsi="Arial" w:cs="Arial"/>
          <w:color w:val="A6A6A6" w:themeColor="background1" w:themeShade="A6"/>
          <w:sz w:val="20"/>
        </w:rPr>
        <w:t xml:space="preserve">” </w:t>
      </w:r>
      <w:r>
        <w:rPr>
          <w:rFonts w:ascii="Arial" w:hAnsi="Arial" w:cs="Arial"/>
          <w:color w:val="A6A6A6" w:themeColor="background1" w:themeShade="A6"/>
          <w:sz w:val="20"/>
        </w:rPr>
        <w:tab/>
        <w:t xml:space="preserve">             191015, </w:t>
      </w:r>
      <w:r>
        <w:rPr>
          <w:rFonts w:ascii="Arial" w:hAnsi="Arial" w:cs="Arial"/>
          <w:color w:val="A6A6A6" w:themeColor="background1" w:themeShade="A6"/>
          <w:sz w:val="20"/>
          <w:lang w:val="de-DE"/>
        </w:rPr>
        <w:t>St</w:t>
      </w:r>
      <w:r>
        <w:rPr>
          <w:rFonts w:ascii="Arial" w:hAnsi="Arial" w:cs="Arial"/>
          <w:color w:val="A6A6A6" w:themeColor="background1" w:themeShade="A6"/>
          <w:sz w:val="20"/>
        </w:rPr>
        <w:t>.</w:t>
      </w:r>
      <w:r>
        <w:rPr>
          <w:rFonts w:ascii="Arial" w:hAnsi="Arial" w:cs="Arial"/>
          <w:color w:val="A6A6A6" w:themeColor="background1" w:themeShade="A6"/>
          <w:sz w:val="20"/>
          <w:lang w:val="de-DE"/>
        </w:rPr>
        <w:t>Petersburg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proofErr w:type="spellStart"/>
      <w:r>
        <w:rPr>
          <w:rFonts w:ascii="Arial" w:hAnsi="Arial" w:cs="Arial"/>
          <w:color w:val="A6A6A6" w:themeColor="background1" w:themeShade="A6"/>
          <w:sz w:val="20"/>
          <w:lang w:val="de-DE"/>
        </w:rPr>
        <w:t>Shpalernaya</w:t>
      </w:r>
      <w:proofErr w:type="spellEnd"/>
      <w:r>
        <w:rPr>
          <w:rFonts w:ascii="Arial" w:hAnsi="Arial" w:cs="Arial"/>
          <w:color w:val="A6A6A6" w:themeColor="background1" w:themeShade="A6"/>
          <w:sz w:val="20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lang w:val="de-DE"/>
        </w:rPr>
        <w:t>str</w:t>
      </w:r>
      <w:r>
        <w:rPr>
          <w:rFonts w:ascii="Arial" w:hAnsi="Arial" w:cs="Arial"/>
          <w:color w:val="A6A6A6" w:themeColor="background1" w:themeShade="A6"/>
          <w:sz w:val="20"/>
        </w:rPr>
        <w:t xml:space="preserve">., 54, </w:t>
      </w:r>
      <w:proofErr w:type="spellStart"/>
      <w:r>
        <w:rPr>
          <w:rFonts w:ascii="Arial" w:hAnsi="Arial" w:cs="Arial"/>
          <w:color w:val="A6A6A6" w:themeColor="background1" w:themeShade="A6"/>
          <w:sz w:val="20"/>
          <w:lang w:val="de-DE"/>
        </w:rPr>
        <w:t>lit</w:t>
      </w:r>
      <w:proofErr w:type="spellEnd"/>
      <w:r>
        <w:rPr>
          <w:rFonts w:ascii="Arial" w:hAnsi="Arial" w:cs="Arial"/>
          <w:color w:val="A6A6A6" w:themeColor="background1" w:themeShade="A6"/>
          <w:sz w:val="20"/>
        </w:rPr>
        <w:t>.</w:t>
      </w:r>
      <w:r>
        <w:rPr>
          <w:rFonts w:ascii="Arial" w:hAnsi="Arial" w:cs="Arial"/>
          <w:color w:val="A6A6A6" w:themeColor="background1" w:themeShade="A6"/>
          <w:sz w:val="20"/>
          <w:lang w:val="de-DE"/>
        </w:rPr>
        <w:t>B</w:t>
      </w:r>
    </w:p>
    <w:p w:rsidR="00575C8B" w:rsidRDefault="007871DA">
      <w:pPr>
        <w:pStyle w:val="berschrift8"/>
        <w:ind w:left="0"/>
        <w:rPr>
          <w:rFonts w:ascii="Arial" w:hAnsi="Arial" w:cs="Arial"/>
          <w:color w:val="A6A6A6" w:themeColor="background1" w:themeShade="A6"/>
          <w:sz w:val="20"/>
          <w:lang w:val="en-US"/>
        </w:rPr>
      </w:pPr>
      <w:r>
        <w:rPr>
          <w:rFonts w:ascii="Arial" w:hAnsi="Arial" w:cs="Arial"/>
          <w:color w:val="A6A6A6" w:themeColor="background1" w:themeShade="A6"/>
          <w:sz w:val="20"/>
          <w:lang w:val="ru-RU"/>
        </w:rPr>
        <w:t>Т</w:t>
      </w:r>
      <w:r>
        <w:rPr>
          <w:rFonts w:ascii="Arial" w:hAnsi="Arial" w:cs="Arial"/>
          <w:color w:val="A6A6A6" w:themeColor="background1" w:themeShade="A6"/>
          <w:sz w:val="20"/>
        </w:rPr>
        <w:t>ел</w:t>
      </w:r>
      <w:r>
        <w:rPr>
          <w:rFonts w:ascii="Arial" w:hAnsi="Arial" w:cs="Arial"/>
          <w:color w:val="A6A6A6" w:themeColor="background1" w:themeShade="A6"/>
          <w:sz w:val="20"/>
          <w:lang w:val="en-US"/>
        </w:rPr>
        <w:t>./Tel.: +7 812 6027281</w:t>
      </w:r>
      <w:r>
        <w:rPr>
          <w:rFonts w:ascii="Arial" w:hAnsi="Arial" w:cs="Arial"/>
          <w:color w:val="A6A6A6" w:themeColor="background1" w:themeShade="A6"/>
          <w:sz w:val="20"/>
          <w:lang w:val="en-US"/>
        </w:rPr>
        <w:tab/>
      </w:r>
      <w:r>
        <w:rPr>
          <w:rFonts w:ascii="Arial" w:hAnsi="Arial" w:cs="Arial"/>
          <w:color w:val="A6A6A6" w:themeColor="background1" w:themeShade="A6"/>
          <w:sz w:val="20"/>
          <w:lang w:val="en-US"/>
        </w:rPr>
        <w:tab/>
      </w:r>
      <w:r>
        <w:rPr>
          <w:rFonts w:ascii="Arial" w:hAnsi="Arial" w:cs="Arial"/>
          <w:color w:val="A6A6A6" w:themeColor="background1" w:themeShade="A6"/>
          <w:sz w:val="20"/>
          <w:lang w:val="en-US"/>
        </w:rPr>
        <w:tab/>
        <w:t xml:space="preserve"> </w:t>
      </w:r>
      <w:hyperlink r:id="rId6" w:history="1">
        <w:r>
          <w:rPr>
            <w:rStyle w:val="Hyperlink"/>
            <w:rFonts w:ascii="Arial" w:hAnsi="Arial" w:cs="Arial"/>
            <w:color w:val="A6A6A6" w:themeColor="background1" w:themeShade="A6"/>
            <w:sz w:val="20"/>
            <w:lang w:val="en-US"/>
          </w:rPr>
          <w:t>info@az-armaturen.ru</w:t>
        </w:r>
      </w:hyperlink>
      <w:r>
        <w:rPr>
          <w:rStyle w:val="Hyperlink"/>
          <w:color w:val="A6A6A6" w:themeColor="background1" w:themeShade="A6"/>
        </w:rPr>
        <w:t xml:space="preserve">   </w:t>
      </w:r>
      <w:hyperlink r:id="rId7" w:history="1">
        <w:r>
          <w:rPr>
            <w:rStyle w:val="Hyperlink"/>
            <w:rFonts w:ascii="Arial" w:hAnsi="Arial" w:cs="Arial"/>
            <w:color w:val="A6A6A6" w:themeColor="background1" w:themeShade="A6"/>
            <w:sz w:val="20"/>
            <w:lang w:val="en-US"/>
          </w:rPr>
          <w:t>www.az-armaturen.ru</w:t>
        </w:r>
      </w:hyperlink>
      <w:r>
        <w:rPr>
          <w:rFonts w:ascii="Arial" w:hAnsi="Arial" w:cs="Arial"/>
          <w:color w:val="A6A6A6" w:themeColor="background1" w:themeShade="A6"/>
          <w:sz w:val="20"/>
          <w:lang w:val="en-US"/>
        </w:rPr>
        <w:t xml:space="preserve"> </w:t>
      </w:r>
    </w:p>
    <w:p w:rsidR="00575C8B" w:rsidRDefault="00575C8B">
      <w:pPr>
        <w:pStyle w:val="berschrift8"/>
        <w:ind w:left="0"/>
        <w:rPr>
          <w:rFonts w:ascii="Arial" w:hAnsi="Arial" w:cs="Arial"/>
          <w:sz w:val="18"/>
          <w:szCs w:val="18"/>
          <w:lang w:val="ru-RU"/>
        </w:rPr>
      </w:pPr>
    </w:p>
    <w:p w:rsidR="00575C8B" w:rsidRDefault="00575C8B">
      <w:pPr>
        <w:rPr>
          <w:rFonts w:ascii="Arial" w:hAnsi="Arial" w:cs="Arial"/>
          <w:sz w:val="10"/>
          <w:szCs w:val="10"/>
          <w:lang w:val="ru-RU"/>
        </w:rPr>
      </w:pPr>
    </w:p>
    <w:p w:rsidR="00575C8B" w:rsidRDefault="00575C8B">
      <w:pPr>
        <w:rPr>
          <w:rFonts w:ascii="Arial" w:hAnsi="Arial" w:cs="Arial"/>
          <w:sz w:val="10"/>
          <w:szCs w:val="10"/>
          <w:lang w:val="uk-UA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3402"/>
        <w:gridCol w:w="1702"/>
        <w:gridCol w:w="3401"/>
      </w:tblGrid>
      <w:tr w:rsidR="00575C8B">
        <w:trPr>
          <w:trHeight w:val="309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jc w:val="both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Заказчик</w:t>
            </w:r>
            <w: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Customer:</w:t>
            </w:r>
          </w:p>
        </w:tc>
      </w:tr>
      <w:tr w:rsidR="00575C8B">
        <w:trPr>
          <w:trHeight w:val="255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Funotentex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Организация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Company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name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>: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</w:tr>
      <w:tr w:rsidR="00575C8B">
        <w:trPr>
          <w:trHeight w:val="255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pStyle w:val="Funotentext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Адрес: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Company address: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</w:tr>
      <w:tr w:rsidR="00575C8B">
        <w:trPr>
          <w:trHeight w:val="255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pStyle w:val="Funotentex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Сайт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Website: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</w:tr>
      <w:tr w:rsidR="00575C8B">
        <w:trPr>
          <w:trHeight w:val="255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Контактное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лицо, должность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t>Contact person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</w:rPr>
              <w:t>position: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</w:tr>
      <w:tr w:rsidR="00575C8B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Телефон / факс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./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fax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5C8B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t>mail: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" w:name="ТекстовоеПоле9"/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E-mail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75C8B" w:rsidRDefault="00575C8B">
      <w:pPr>
        <w:rPr>
          <w:rFonts w:ascii="Arial" w:hAnsi="Arial" w:cs="Arial"/>
          <w:sz w:val="19"/>
          <w:szCs w:val="19"/>
          <w:lang w:val="uk-UA"/>
        </w:rPr>
      </w:pP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3923"/>
        <w:gridCol w:w="239"/>
        <w:gridCol w:w="276"/>
        <w:gridCol w:w="650"/>
        <w:gridCol w:w="353"/>
        <w:gridCol w:w="653"/>
        <w:gridCol w:w="569"/>
        <w:gridCol w:w="272"/>
        <w:gridCol w:w="566"/>
        <w:gridCol w:w="690"/>
        <w:gridCol w:w="567"/>
        <w:gridCol w:w="1433"/>
      </w:tblGrid>
      <w:tr w:rsidR="00575C8B">
        <w:trPr>
          <w:trHeight w:val="281"/>
        </w:trPr>
        <w:tc>
          <w:tcPr>
            <w:tcW w:w="102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 xml:space="preserve">Общие сведения для подбора /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data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>:</w:t>
            </w:r>
          </w:p>
        </w:tc>
      </w:tr>
      <w:tr w:rsidR="00575C8B">
        <w:trPr>
          <w:trHeight w:val="312"/>
        </w:trPr>
        <w:tc>
          <w:tcPr>
            <w:tcW w:w="39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Тип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арматуры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</w:rPr>
              <w:t>Type of valve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bookmarkStart w:id="2" w:name="Флажок1"/>
        <w:tc>
          <w:tcPr>
            <w:tcW w:w="51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 w:rsidR="007871DA">
              <w:rPr>
                <w:rFonts w:ascii="Arial" w:hAnsi="Arial" w:cs="Arial"/>
                <w:sz w:val="19"/>
                <w:szCs w:val="19"/>
              </w:rPr>
              <w:instrText>FORMCHECKBOX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49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Конусный кран</w:t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  <w:p w:rsidR="00575C8B" w:rsidRDefault="007871DA">
            <w:pPr>
              <w:jc w:val="both"/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Plug valve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 w:rsidR="007871DA">
              <w:rPr>
                <w:rFonts w:ascii="Arial" w:hAnsi="Arial" w:cs="Arial"/>
                <w:sz w:val="19"/>
                <w:szCs w:val="19"/>
              </w:rPr>
              <w:instrText>FORMCHECKBOX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Дисковый поворотный затвор с футеровкой/ </w:t>
            </w:r>
          </w:p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Lined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butterfly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valve</w:t>
            </w:r>
          </w:p>
        </w:tc>
      </w:tr>
      <w:tr w:rsidR="00575C8B">
        <w:trPr>
          <w:trHeight w:val="418"/>
        </w:trPr>
        <w:tc>
          <w:tcPr>
            <w:tcW w:w="39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Конусный кран с футеровкой/ </w:t>
            </w:r>
          </w:p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Lined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plug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valve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Специальная арматура</w:t>
            </w: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смотровые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окна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грязеуловители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приводы</w:t>
            </w:r>
            <w:r>
              <w:rPr>
                <w:rFonts w:ascii="Arial" w:hAnsi="Arial" w:cs="Arial"/>
                <w:sz w:val="19"/>
                <w:szCs w:val="19"/>
              </w:rPr>
              <w:t xml:space="preserve">)/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Special valves (sight glasses, strainers, actuators)</w:t>
            </w:r>
          </w:p>
        </w:tc>
      </w:tr>
      <w:tr w:rsidR="00575C8B">
        <w:trPr>
          <w:trHeight w:val="144"/>
        </w:trPr>
        <w:tc>
          <w:tcPr>
            <w:tcW w:w="39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Шаровой кран с футеровкой/ </w:t>
            </w:r>
          </w:p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Lined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ball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valve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Шаровой обратный клапан/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Ballcheck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valve</w:t>
            </w:r>
          </w:p>
        </w:tc>
      </w:tr>
      <w:tr w:rsidR="00575C8B">
        <w:trPr>
          <w:trHeight w:val="50"/>
        </w:trPr>
        <w:tc>
          <w:tcPr>
            <w:tcW w:w="39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75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Пробоотборная система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Sampling system</w:t>
            </w:r>
          </w:p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5C8B">
        <w:trPr>
          <w:trHeight w:val="355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Назначение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трубопровода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Verwendungszweck der Pipeline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>:</w:t>
            </w: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pPr>
            <w:r w:rsidRP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3" w:name="ТекстовоеПоле11"/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 w:rsidRP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75C8B">
        <w:trPr>
          <w:trHeight w:val="339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Диаметр условного прохода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</w:rPr>
              <w:t>Size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t>DN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</w:p>
        </w:tc>
      </w:tr>
      <w:tr w:rsidR="00575C8B">
        <w:trPr>
          <w:trHeight w:val="288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Номинальное рабочее давление / </w:t>
            </w:r>
            <w:r>
              <w:rPr>
                <w:rFonts w:ascii="Arial" w:hAnsi="Arial" w:cs="Arial"/>
                <w:b/>
                <w:sz w:val="19"/>
                <w:szCs w:val="19"/>
              </w:rPr>
              <w:t>Nominal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pressure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:</w:t>
            </w: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PN </w:t>
            </w:r>
            <w:r w:rsidR="00575C8B" w:rsidRP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4" w:name="ТекстовоеПоле15"/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 w:rsidR="00575C8B" w:rsidRP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 w:rsidR="00575C8B" w:rsidRP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575C8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75C8B">
        <w:trPr>
          <w:trHeight w:val="269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berschrift9"/>
              <w:spacing w:before="0" w:after="0"/>
              <w:ind w:righ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Температура рабочей среды, °С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Temperature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medium</w:t>
            </w:r>
            <w:r>
              <w:rPr>
                <w:rFonts w:ascii="Arial" w:hAnsi="Arial" w:cs="Arial"/>
                <w:b/>
                <w:sz w:val="19"/>
                <w:szCs w:val="19"/>
              </w:rPr>
              <w:t>, °С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Мин. / </w:t>
            </w:r>
            <w:r>
              <w:rPr>
                <w:rFonts w:ascii="Arial" w:hAnsi="Arial" w:cs="Arial"/>
                <w:b/>
                <w:sz w:val="19"/>
                <w:szCs w:val="19"/>
              </w:rPr>
              <w:t>Min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: 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                                      Макс. / </w:t>
            </w:r>
            <w:r>
              <w:rPr>
                <w:rFonts w:ascii="Arial" w:hAnsi="Arial" w:cs="Arial"/>
                <w:b/>
                <w:sz w:val="19"/>
                <w:szCs w:val="19"/>
              </w:rPr>
              <w:t>Max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: 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</w:p>
        </w:tc>
      </w:tr>
      <w:tr w:rsidR="00575C8B">
        <w:trPr>
          <w:trHeight w:val="269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pStyle w:val="berschrift9"/>
              <w:spacing w:before="0" w:after="0"/>
              <w:ind w:righ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Рабочее давление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Operating pressure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Мин. / </w:t>
            </w:r>
            <w:r>
              <w:rPr>
                <w:rFonts w:ascii="Arial" w:hAnsi="Arial" w:cs="Arial"/>
                <w:b/>
                <w:sz w:val="19"/>
                <w:szCs w:val="19"/>
              </w:rPr>
              <w:t>Min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: 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                                      Макс. / </w:t>
            </w:r>
            <w:r>
              <w:rPr>
                <w:rFonts w:ascii="Arial" w:hAnsi="Arial" w:cs="Arial"/>
                <w:b/>
                <w:sz w:val="19"/>
                <w:szCs w:val="19"/>
              </w:rPr>
              <w:t>Max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: 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</w:p>
        </w:tc>
      </w:tr>
      <w:tr w:rsidR="00575C8B">
        <w:trPr>
          <w:trHeight w:val="269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pStyle w:val="berschrift9"/>
              <w:spacing w:before="0" w:after="0"/>
              <w:ind w:righ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Расход рабочей среды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Consumption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Мин. / </w:t>
            </w:r>
            <w:r>
              <w:rPr>
                <w:rFonts w:ascii="Arial" w:hAnsi="Arial" w:cs="Arial"/>
                <w:b/>
                <w:sz w:val="19"/>
                <w:szCs w:val="19"/>
              </w:rPr>
              <w:t>Min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: 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                                      Макс. / </w:t>
            </w:r>
            <w:r>
              <w:rPr>
                <w:rFonts w:ascii="Arial" w:hAnsi="Arial" w:cs="Arial"/>
                <w:b/>
                <w:sz w:val="19"/>
                <w:szCs w:val="19"/>
              </w:rPr>
              <w:t>Max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: 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</w:p>
        </w:tc>
      </w:tr>
      <w:tr w:rsidR="00575C8B">
        <w:trPr>
          <w:trHeight w:val="294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Материал трубопровода / </w:t>
            </w:r>
            <w:r>
              <w:rPr>
                <w:rFonts w:ascii="Arial" w:hAnsi="Arial" w:cs="Arial"/>
                <w:b/>
                <w:sz w:val="19"/>
                <w:szCs w:val="19"/>
              </w:rPr>
              <w:t>Pipeline material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 w:rsidRPr="00575C8B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</w:tr>
      <w:tr w:rsidR="00575C8B">
        <w:trPr>
          <w:trHeight w:val="411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Функция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крана</w:t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затвора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обязательно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для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шаровых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и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конусных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кранов</w:t>
            </w:r>
            <w:r>
              <w:rPr>
                <w:rFonts w:ascii="Arial" w:hAnsi="Arial" w:cs="Arial"/>
                <w:sz w:val="19"/>
                <w:szCs w:val="19"/>
              </w:rPr>
              <w:t xml:space="preserve">) / </w:t>
            </w:r>
            <w:r>
              <w:rPr>
                <w:rFonts w:ascii="Arial" w:hAnsi="Arial" w:cs="Arial"/>
                <w:b/>
                <w:sz w:val="19"/>
                <w:szCs w:val="19"/>
              </w:rPr>
              <w:t>Valve/plug function (obligatory for ball and plug valves)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Запорный 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On-off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Регулирующий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</w:rPr>
              <w:t>Control</w:t>
            </w:r>
          </w:p>
        </w:tc>
      </w:tr>
      <w:tr w:rsidR="00575C8B">
        <w:trPr>
          <w:trHeight w:val="411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75C8B" w:rsidRDefault="007871DA">
            <w:pPr>
              <w:pStyle w:val="berschrift9"/>
              <w:ind w:right="0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Тип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крана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Type of valve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Двухходовой 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2-way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Трехходовой 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3-way</w:t>
            </w:r>
          </w:p>
        </w:tc>
      </w:tr>
      <w:tr w:rsidR="00575C8B">
        <w:trPr>
          <w:trHeight w:val="80"/>
        </w:trPr>
        <w:tc>
          <w:tcPr>
            <w:tcW w:w="393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C8B" w:rsidRDefault="00575C8B">
            <w:pPr>
              <w:pStyle w:val="berschrift9"/>
              <w:ind w:righ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Четырехходовой 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4-way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Пятиходовой 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5-way</w:t>
            </w:r>
          </w:p>
        </w:tc>
      </w:tr>
      <w:tr w:rsidR="00575C8B">
        <w:trPr>
          <w:trHeight w:val="394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Рубашка обогрева</w:t>
            </w:r>
            <w:r>
              <w:rPr>
                <w:rFonts w:ascii="Arial" w:hAnsi="Arial" w:cs="Arial"/>
                <w:sz w:val="19"/>
                <w:szCs w:val="19"/>
              </w:rPr>
              <w:t xml:space="preserve"> /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Heating jacket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Да 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Нет 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</w:tc>
      </w:tr>
      <w:tr w:rsidR="00575C8B">
        <w:trPr>
          <w:trHeight w:val="396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berschrift9"/>
              <w:ind w:righ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Наименование</w:t>
            </w:r>
            <w:r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или хим. формула среды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Medium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ind w:left="45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</w:p>
        </w:tc>
      </w:tr>
      <w:tr w:rsidR="00575C8B">
        <w:trPr>
          <w:trHeight w:val="406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berschrift9"/>
              <w:ind w:righ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Состояние рабочей среды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Aggregate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state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 w:rsidR="007871DA">
              <w:rPr>
                <w:rFonts w:ascii="Arial" w:hAnsi="Arial" w:cs="Arial"/>
                <w:sz w:val="19"/>
                <w:szCs w:val="19"/>
              </w:rPr>
              <w:instrText>FORMCHECKBOX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Газ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</w:p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Gas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 w:rsidR="007871DA">
              <w:rPr>
                <w:rFonts w:ascii="Arial" w:hAnsi="Arial" w:cs="Arial"/>
                <w:sz w:val="19"/>
                <w:szCs w:val="19"/>
              </w:rPr>
              <w:instrText>FORMCHECKBOX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Жидкость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Liquid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 w:rsidR="007871DA">
              <w:rPr>
                <w:rFonts w:ascii="Arial" w:hAnsi="Arial" w:cs="Arial"/>
                <w:sz w:val="19"/>
                <w:szCs w:val="19"/>
              </w:rPr>
              <w:instrText>FORMCHECKBOX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Порошок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Powder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75C8B">
        <w:trPr>
          <w:trHeight w:val="150"/>
        </w:trPr>
        <w:tc>
          <w:tcPr>
            <w:tcW w:w="393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C8B" w:rsidRDefault="00575C8B">
            <w:pPr>
              <w:pStyle w:val="berschrift9"/>
              <w:ind w:righ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Пар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</w:p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Steam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Смесь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Mixture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575C8B">
        <w:trPr>
          <w:trHeight w:val="283"/>
        </w:trPr>
        <w:tc>
          <w:tcPr>
            <w:tcW w:w="393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berschrift9"/>
              <w:ind w:right="0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Плотность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Density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26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ind w:left="45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</w:p>
        </w:tc>
      </w:tr>
      <w:tr w:rsidR="00575C8B">
        <w:trPr>
          <w:trHeight w:val="292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berschrift9"/>
              <w:spacing w:before="0" w:after="0"/>
              <w:ind w:right="0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Концентрация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(</w:t>
            </w:r>
            <w:r>
              <w:rPr>
                <w:rFonts w:ascii="Arial" w:hAnsi="Arial" w:cs="Arial"/>
                <w:sz w:val="19"/>
                <w:szCs w:val="19"/>
              </w:rPr>
              <w:t>для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агрессивных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сред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), %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Concentration (for aggressive medium), %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ind w:left="45"/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</w:p>
        </w:tc>
      </w:tr>
      <w:tr w:rsidR="00575C8B">
        <w:trPr>
          <w:trHeight w:val="241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berschrift9"/>
              <w:ind w:righ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Особенности рабочей среды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Type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medium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Вязкая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</w:p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Viscous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Клейкая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Adhesive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Абразивная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Abrasive</w:t>
            </w:r>
          </w:p>
        </w:tc>
      </w:tr>
      <w:tr w:rsidR="00575C8B">
        <w:trPr>
          <w:trHeight w:val="318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berschrift9"/>
              <w:spacing w:before="0" w:after="0"/>
              <w:ind w:right="0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Проходное сечение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Flow passage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Стандартное/ </w:t>
            </w:r>
            <w:r>
              <w:rPr>
                <w:rFonts w:ascii="Arial" w:hAnsi="Arial" w:cs="Arial"/>
                <w:b/>
                <w:sz w:val="19"/>
                <w:szCs w:val="19"/>
              </w:rPr>
              <w:t>Standard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Полнопроходное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Fullbore</w:t>
            </w:r>
            <w:proofErr w:type="spellEnd"/>
          </w:p>
        </w:tc>
      </w:tr>
      <w:tr w:rsidR="00575C8B">
        <w:trPr>
          <w:trHeight w:val="368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berschrift9"/>
              <w:spacing w:before="0" w:after="0"/>
              <w:ind w:right="0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Антистатическое исполнение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Antistatic design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Не требуется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</w:p>
          <w:p w:rsidR="00575C8B" w:rsidRDefault="007871D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Not required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Требуется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Required</w:t>
            </w:r>
          </w:p>
        </w:tc>
      </w:tr>
      <w:tr w:rsidR="00575C8B">
        <w:trPr>
          <w:trHeight w:val="285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berschrift9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Место установки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Placement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В сухом помещении/ </w:t>
            </w:r>
          </w:p>
          <w:p w:rsidR="00575C8B" w:rsidRDefault="007871DA">
            <w:pPr>
              <w:jc w:val="both"/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dry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premises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Во влажном помещении/ </w:t>
            </w:r>
          </w:p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In </w:t>
            </w:r>
            <w:r>
              <w:rPr>
                <w:rFonts w:ascii="Arial" w:hAnsi="Arial" w:cs="Arial"/>
                <w:b/>
                <w:sz w:val="19"/>
                <w:szCs w:val="19"/>
              </w:rPr>
              <w:t>wet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premise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</w:tc>
      </w:tr>
      <w:tr w:rsidR="00575C8B">
        <w:trPr>
          <w:trHeight w:val="285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Вне помещения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Outdoor</w:t>
            </w: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ru-RU"/>
              </w:rPr>
              <w:t>указать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 мин/макс темп.)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Иное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Other</w:t>
            </w:r>
          </w:p>
        </w:tc>
        <w:bookmarkStart w:id="5" w:name="_GoBack"/>
        <w:bookmarkEnd w:id="5"/>
      </w:tr>
      <w:tr w:rsidR="00575C8B">
        <w:trPr>
          <w:trHeight w:val="285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 w:rsidR="007871DA">
              <w:rPr>
                <w:rFonts w:ascii="Arial" w:hAnsi="Arial" w:cs="Arial"/>
                <w:sz w:val="19"/>
                <w:szCs w:val="19"/>
              </w:rPr>
              <w:instrText>FORMCHECKBOX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75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В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морском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климате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</w:p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 marine environment</w:t>
            </w:r>
          </w:p>
        </w:tc>
      </w:tr>
      <w:tr w:rsidR="00575C8B">
        <w:trPr>
          <w:trHeight w:val="330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7871DA">
            <w:pPr>
              <w:pStyle w:val="berschrift9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Способ приведения в действие /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Method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575C8B" w:rsidRDefault="007871DA">
            <w:pPr>
              <w:pStyle w:val="berschrift9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actuation</w:t>
            </w:r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 w:rsidR="007871DA">
              <w:rPr>
                <w:rFonts w:ascii="Arial" w:hAnsi="Arial" w:cs="Arial"/>
                <w:sz w:val="19"/>
                <w:szCs w:val="19"/>
              </w:rPr>
              <w:instrText>FORMCHECKBOX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Без механизма приведения в действие / </w:t>
            </w: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trigger mechanism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 w:rsidR="007871DA">
              <w:rPr>
                <w:rFonts w:ascii="Arial" w:hAnsi="Arial" w:cs="Arial"/>
                <w:sz w:val="19"/>
                <w:szCs w:val="19"/>
              </w:rPr>
              <w:instrText>FORMCHECKBOX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C8B" w:rsidRDefault="007871DA">
            <w:pPr>
              <w:ind w:right="-108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Рычаг или удлинитель штока / </w:t>
            </w:r>
            <w:r>
              <w:rPr>
                <w:rFonts w:ascii="Arial" w:hAnsi="Arial" w:cs="Arial"/>
                <w:b/>
                <w:sz w:val="19"/>
                <w:szCs w:val="19"/>
              </w:rPr>
              <w:t>Plug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stem</w:t>
            </w: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extension</w:t>
            </w:r>
          </w:p>
        </w:tc>
      </w:tr>
      <w:tr w:rsidR="00575C8B">
        <w:trPr>
          <w:trHeight w:val="330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Привод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</w:rPr>
              <w:t>Actuator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Редуктор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маховиком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</w:rPr>
              <w:t>Gear operator + hand wheel</w:t>
            </w:r>
          </w:p>
        </w:tc>
      </w:tr>
      <w:tr w:rsidR="00575C8B">
        <w:trPr>
          <w:trHeight w:val="70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5C8B">
        <w:trPr>
          <w:trHeight w:val="7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Тип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привода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Type of </w:t>
            </w:r>
            <w:r>
              <w:rPr>
                <w:rFonts w:ascii="Arial" w:hAnsi="Arial" w:cs="Arial"/>
                <w:b/>
                <w:sz w:val="19"/>
                <w:szCs w:val="19"/>
              </w:rPr>
              <w:t>actuator:</w:t>
            </w:r>
          </w:p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Пневматический</w:t>
            </w:r>
            <w:r>
              <w:rPr>
                <w:rFonts w:ascii="Arial" w:hAnsi="Arial" w:cs="Arial"/>
                <w:sz w:val="19"/>
                <w:szCs w:val="19"/>
              </w:rPr>
              <w:t xml:space="preserve"> /                     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>Pneumatic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Электрический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</w:p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Electric</w:t>
            </w:r>
          </w:p>
        </w:tc>
      </w:tr>
      <w:tr w:rsidR="00575C8B">
        <w:trPr>
          <w:trHeight w:val="7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Характеристики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привода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</w:rPr>
              <w:t>Characteristic of actuator:</w:t>
            </w:r>
          </w:p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ind w:left="45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</w:p>
        </w:tc>
      </w:tr>
      <w:tr w:rsidR="00575C8B">
        <w:trPr>
          <w:trHeight w:val="7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Позиционер 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Positioner:</w:t>
            </w:r>
          </w:p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C8B" w:rsidRDefault="007871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Да 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26"/>
                    <w:default w:val="0"/>
                  </w:checkBox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 xml:space="preserve">Нет </w:t>
            </w:r>
            <w:r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</w:tc>
      </w:tr>
      <w:tr w:rsidR="00575C8B">
        <w:trPr>
          <w:trHeight w:val="7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Характеристики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позиционера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r>
              <w:rPr>
                <w:rFonts w:ascii="Arial" w:hAnsi="Arial" w:cs="Arial"/>
                <w:b/>
                <w:sz w:val="19"/>
                <w:szCs w:val="19"/>
              </w:rPr>
              <w:t>Characteristic of positioner:</w:t>
            </w:r>
          </w:p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</w:p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ind w:left="45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sz w:val="19"/>
                <w:szCs w:val="19"/>
                <w:u w:val="single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u w:val="single"/>
                <w:lang w:val="ru-RU"/>
              </w:rPr>
              <w:fldChar w:fldCharType="end"/>
            </w:r>
          </w:p>
        </w:tc>
      </w:tr>
      <w:tr w:rsidR="00575C8B">
        <w:trPr>
          <w:trHeight w:val="391"/>
        </w:trPr>
        <w:tc>
          <w:tcPr>
            <w:tcW w:w="41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75C8B" w:rsidRDefault="00575C8B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47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575C8B">
        <w:trPr>
          <w:gridBefore w:val="1"/>
          <w:wBefore w:w="15" w:type="dxa"/>
          <w:trHeight w:val="255"/>
        </w:trPr>
        <w:tc>
          <w:tcPr>
            <w:tcW w:w="5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ru-RU"/>
              </w:rPr>
              <w:t>Дополнительные сведения: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C8B" w:rsidRDefault="007871D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Additional information:</w:t>
            </w:r>
          </w:p>
        </w:tc>
      </w:tr>
      <w:tr w:rsidR="00575C8B">
        <w:trPr>
          <w:gridBefore w:val="1"/>
          <w:wBefore w:w="15" w:type="dxa"/>
          <w:trHeight w:val="255"/>
        </w:trPr>
        <w:tc>
          <w:tcPr>
            <w:tcW w:w="50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</w:tr>
      <w:tr w:rsidR="00575C8B">
        <w:trPr>
          <w:gridBefore w:val="1"/>
          <w:wBefore w:w="15" w:type="dxa"/>
          <w:trHeight w:val="255"/>
        </w:trPr>
        <w:tc>
          <w:tcPr>
            <w:tcW w:w="50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</w:tr>
      <w:tr w:rsidR="00575C8B">
        <w:trPr>
          <w:gridBefore w:val="1"/>
          <w:wBefore w:w="15" w:type="dxa"/>
          <w:trHeight w:val="255"/>
        </w:trPr>
        <w:tc>
          <w:tcPr>
            <w:tcW w:w="50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</w:instrTex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TEXT </w:instrTex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</w:p>
        </w:tc>
      </w:tr>
      <w:tr w:rsidR="00575C8B">
        <w:trPr>
          <w:gridBefore w:val="1"/>
          <w:wBefore w:w="15" w:type="dxa"/>
          <w:trHeight w:val="255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5C8B">
        <w:trPr>
          <w:gridBefore w:val="1"/>
          <w:wBefore w:w="15" w:type="dxa"/>
          <w:trHeight w:val="255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C8B" w:rsidRDefault="00575C8B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575C8B">
              <w:rPr>
                <w:rFonts w:ascii="Arial" w:hAnsi="Arial" w:cs="Arial"/>
                <w:sz w:val="19"/>
                <w:szCs w:val="19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 w:rsidR="007871DA">
              <w:rPr>
                <w:rFonts w:ascii="Arial" w:hAnsi="Arial" w:cs="Arial"/>
                <w:sz w:val="19"/>
                <w:szCs w:val="19"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75C8B" w:rsidRDefault="00575C8B">
      <w:pPr>
        <w:rPr>
          <w:rFonts w:ascii="Arial" w:hAnsi="Arial" w:cs="Arial"/>
        </w:rPr>
      </w:pPr>
    </w:p>
    <w:p w:rsidR="00575C8B" w:rsidRDefault="00575C8B">
      <w:pPr>
        <w:rPr>
          <w:rFonts w:ascii="Arial" w:hAnsi="Arial" w:cs="Arial"/>
          <w:lang w:val="ru-RU"/>
        </w:rPr>
      </w:pPr>
    </w:p>
    <w:tbl>
      <w:tblPr>
        <w:tblStyle w:val="Tabellengitternetz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556"/>
        <w:gridCol w:w="1134"/>
        <w:gridCol w:w="1418"/>
        <w:gridCol w:w="2840"/>
      </w:tblGrid>
      <w:tr w:rsidR="00575C8B">
        <w:tc>
          <w:tcPr>
            <w:tcW w:w="4824" w:type="dxa"/>
            <w:gridSpan w:val="2"/>
          </w:tcPr>
          <w:p w:rsidR="00575C8B" w:rsidRDefault="007871D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Предполагаемое количество штук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</w:rPr>
              <w:t>Quantity</w:t>
            </w:r>
            <w:r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C8B" w:rsidRDefault="00575C8B">
            <w:pPr>
              <w:jc w:val="center"/>
              <w:rPr>
                <w:rFonts w:ascii="Arial" w:hAnsi="Arial" w:cs="Arial"/>
                <w:lang w:val="ru-RU"/>
              </w:rPr>
            </w:pPr>
            <w:r w:rsidRPr="00575C8B">
              <w:rPr>
                <w:rFonts w:ascii="Arial" w:hAnsi="Arial" w:cs="Arial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lang w:val="ru-RU"/>
              </w:rPr>
            </w:r>
            <w:r w:rsidRPr="00575C8B">
              <w:rPr>
                <w:rFonts w:ascii="Arial" w:hAnsi="Arial" w:cs="Arial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noProof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575C8B" w:rsidRDefault="00575C8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40" w:type="dxa"/>
          </w:tcPr>
          <w:p w:rsidR="00575C8B" w:rsidRDefault="00575C8B">
            <w:pPr>
              <w:rPr>
                <w:rFonts w:ascii="Arial" w:hAnsi="Arial" w:cs="Arial"/>
                <w:lang w:val="ru-RU"/>
              </w:rPr>
            </w:pPr>
          </w:p>
        </w:tc>
      </w:tr>
      <w:tr w:rsidR="00575C8B">
        <w:tc>
          <w:tcPr>
            <w:tcW w:w="4824" w:type="dxa"/>
            <w:gridSpan w:val="2"/>
          </w:tcPr>
          <w:p w:rsidR="00575C8B" w:rsidRDefault="00575C8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C8B" w:rsidRDefault="00575C8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575C8B" w:rsidRDefault="00575C8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40" w:type="dxa"/>
          </w:tcPr>
          <w:p w:rsidR="00575C8B" w:rsidRDefault="00575C8B">
            <w:pPr>
              <w:rPr>
                <w:rFonts w:ascii="Arial" w:hAnsi="Arial" w:cs="Arial"/>
                <w:lang w:val="ru-RU"/>
              </w:rPr>
            </w:pPr>
          </w:p>
        </w:tc>
      </w:tr>
      <w:tr w:rsidR="00575C8B">
        <w:tc>
          <w:tcPr>
            <w:tcW w:w="2268" w:type="dxa"/>
          </w:tcPr>
          <w:p w:rsidR="00575C8B" w:rsidRDefault="00787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Подпись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575C8B" w:rsidRDefault="00575C8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lang w:val="ru-RU"/>
              </w:rPr>
              <w:instrText xml:space="preserve"> FORMTEXT </w:instrText>
            </w:r>
            <w:r>
              <w:rPr>
                <w:rFonts w:ascii="Arial" w:hAnsi="Arial" w:cs="Arial"/>
                <w:lang w:val="ru-RU"/>
              </w:rPr>
            </w:r>
            <w:r>
              <w:rPr>
                <w:rFonts w:ascii="Arial" w:hAnsi="Arial" w:cs="Arial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lang w:val="ru-RU"/>
              </w:rPr>
              <w:t> </w:t>
            </w:r>
            <w:r w:rsidR="007871DA">
              <w:rPr>
                <w:rFonts w:ascii="Arial" w:hAnsi="Arial" w:cs="Arial"/>
                <w:lang w:val="ru-RU"/>
              </w:rPr>
              <w:t> </w:t>
            </w:r>
            <w:r w:rsidR="007871DA">
              <w:rPr>
                <w:rFonts w:ascii="Arial" w:hAnsi="Arial" w:cs="Arial"/>
                <w:lang w:val="ru-RU"/>
              </w:rPr>
              <w:t> </w:t>
            </w:r>
            <w:r w:rsidR="007871DA">
              <w:rPr>
                <w:rFonts w:ascii="Arial" w:hAnsi="Arial" w:cs="Arial"/>
                <w:lang w:val="ru-RU"/>
              </w:rPr>
              <w:t> </w:t>
            </w:r>
            <w:r w:rsidR="007871DA">
              <w:rPr>
                <w:rFonts w:ascii="Arial" w:hAnsi="Arial" w:cs="Arial"/>
                <w:lang w:val="ru-RU"/>
              </w:rPr>
              <w:t> </w:t>
            </w:r>
            <w:r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575C8B" w:rsidRDefault="007871DA">
            <w:pPr>
              <w:ind w:left="-392" w:firstLine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Дата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575C8B" w:rsidRDefault="00575C8B">
            <w:pPr>
              <w:rPr>
                <w:rFonts w:ascii="Arial" w:hAnsi="Arial" w:cs="Arial"/>
                <w:lang w:val="ru-RU"/>
              </w:rPr>
            </w:pPr>
            <w:r w:rsidRPr="00575C8B">
              <w:rPr>
                <w:rFonts w:ascii="Arial" w:hAnsi="Arial" w:cs="Arial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7871D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575C8B">
              <w:rPr>
                <w:rFonts w:ascii="Arial" w:hAnsi="Arial" w:cs="Arial"/>
                <w:lang w:val="ru-RU"/>
              </w:rPr>
            </w:r>
            <w:r w:rsidRPr="00575C8B">
              <w:rPr>
                <w:rFonts w:ascii="Arial" w:hAnsi="Arial" w:cs="Arial"/>
                <w:lang w:val="ru-RU"/>
              </w:rPr>
              <w:fldChar w:fldCharType="separate"/>
            </w:r>
            <w:r w:rsidR="007871DA">
              <w:rPr>
                <w:rFonts w:ascii="Arial" w:hAnsi="Arial" w:cs="Arial"/>
                <w:noProof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lang w:val="ru-RU"/>
              </w:rPr>
              <w:t> </w:t>
            </w:r>
            <w:r w:rsidR="007871DA">
              <w:rPr>
                <w:rFonts w:ascii="Arial" w:hAnsi="Arial" w:cs="Arial"/>
                <w:noProof/>
                <w:lang w:val="ru-RU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75C8B" w:rsidRDefault="007871D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75C8B" w:rsidRDefault="00575C8B">
      <w:pPr>
        <w:rPr>
          <w:rFonts w:ascii="Arial" w:hAnsi="Arial" w:cs="Arial"/>
          <w:lang w:val="ru-RU"/>
        </w:rPr>
      </w:pPr>
    </w:p>
    <w:sectPr w:rsidR="00575C8B" w:rsidSect="00575C8B">
      <w:headerReference w:type="default" r:id="rId8"/>
      <w:pgSz w:w="11906" w:h="16838" w:code="9"/>
      <w:pgMar w:top="1511" w:right="510" w:bottom="397" w:left="130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DA" w:rsidRDefault="007871DA">
      <w:r>
        <w:separator/>
      </w:r>
    </w:p>
  </w:endnote>
  <w:endnote w:type="continuationSeparator" w:id="0">
    <w:p w:rsidR="007871DA" w:rsidRDefault="0078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DA" w:rsidRDefault="007871DA">
      <w:r>
        <w:separator/>
      </w:r>
    </w:p>
  </w:footnote>
  <w:footnote w:type="continuationSeparator" w:id="0">
    <w:p w:rsidR="007871DA" w:rsidRDefault="0078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8B" w:rsidRDefault="007871DA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1048621" cy="528643"/>
          <wp:effectExtent l="0" t="0" r="0" b="508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03" cy="535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5C8B" w:rsidRDefault="00575C8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5C8B"/>
    <w:rsid w:val="00575C8B"/>
    <w:rsid w:val="005C1A92"/>
    <w:rsid w:val="0078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75C8B"/>
    <w:pPr>
      <w:keepNext/>
      <w:ind w:left="6663" w:right="-567"/>
      <w:outlineLvl w:val="7"/>
    </w:pPr>
    <w:rPr>
      <w:sz w:val="24"/>
      <w:lang w:val="uk-UA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75C8B"/>
    <w:pPr>
      <w:keepNext/>
      <w:spacing w:before="60" w:after="60"/>
      <w:ind w:right="-250"/>
      <w:outlineLvl w:val="8"/>
    </w:pPr>
    <w:rPr>
      <w:sz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575C8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berschrift9Zchn">
    <w:name w:val="Überschrift 9 Zchn"/>
    <w:basedOn w:val="Absatz-Standardschriftart"/>
    <w:link w:val="berschrift9"/>
    <w:rsid w:val="00575C8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575C8B"/>
    <w:rPr>
      <w:color w:val="0000FF"/>
      <w:u w:val="single"/>
    </w:rPr>
  </w:style>
  <w:style w:type="paragraph" w:styleId="Funotentext">
    <w:name w:val="footnote text"/>
    <w:basedOn w:val="Standard"/>
    <w:link w:val="FunotentextZchn"/>
    <w:unhideWhenUsed/>
    <w:rsid w:val="00575C8B"/>
  </w:style>
  <w:style w:type="character" w:customStyle="1" w:styleId="FunotentextZchn">
    <w:name w:val="Fußnotentext Zchn"/>
    <w:basedOn w:val="Absatz-Standardschriftart"/>
    <w:link w:val="Funotentext"/>
    <w:rsid w:val="00575C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Standard"/>
    <w:semiHidden/>
    <w:unhideWhenUsed/>
    <w:rsid w:val="00575C8B"/>
    <w:pPr>
      <w:ind w:left="6521" w:right="-567"/>
    </w:pPr>
    <w:rPr>
      <w:sz w:val="22"/>
      <w:lang w:val="ru-RU"/>
    </w:rPr>
  </w:style>
  <w:style w:type="character" w:styleId="Fett">
    <w:name w:val="Strong"/>
    <w:basedOn w:val="Absatz-Standardschriftart"/>
    <w:uiPriority w:val="22"/>
    <w:qFormat/>
    <w:rsid w:val="00575C8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C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C8B"/>
    <w:rPr>
      <w:rFonts w:ascii="Segoe UI" w:eastAsia="Times New Roman" w:hAnsi="Segoe UI" w:cs="Segoe UI"/>
      <w:sz w:val="18"/>
      <w:szCs w:val="18"/>
      <w:lang w:val="en-US"/>
    </w:rPr>
  </w:style>
  <w:style w:type="table" w:styleId="Tabellengitternetz">
    <w:name w:val="Table Grid"/>
    <w:basedOn w:val="NormaleTabelle"/>
    <w:uiPriority w:val="59"/>
    <w:rsid w:val="0057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75C8B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C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75C8B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C8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z-armatur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z-armature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pgeilen</cp:lastModifiedBy>
  <cp:revision>2</cp:revision>
  <cp:lastPrinted>2015-12-22T08:56:00Z</cp:lastPrinted>
  <dcterms:created xsi:type="dcterms:W3CDTF">2017-02-09T12:28:00Z</dcterms:created>
  <dcterms:modified xsi:type="dcterms:W3CDTF">2017-02-09T12:28:00Z</dcterms:modified>
</cp:coreProperties>
</file>